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EFDAC" w14:textId="77777777" w:rsidR="00187709" w:rsidRDefault="00187709" w:rsidP="001877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990"/>
        <w:jc w:val="right"/>
        <w:rPr>
          <w:color w:val="B45F06"/>
          <w:sz w:val="40"/>
          <w:szCs w:val="40"/>
        </w:rPr>
      </w:pPr>
      <w:r>
        <w:rPr>
          <w:noProof/>
          <w:color w:val="000000"/>
        </w:rPr>
        <w:drawing>
          <wp:inline distT="19050" distB="19050" distL="19050" distR="19050" wp14:anchorId="24AF6676" wp14:editId="77FA864B">
            <wp:extent cx="2040062" cy="877036"/>
            <wp:effectExtent l="0" t="0" r="0" b="0"/>
            <wp:docPr id="2" name="image1.png" descr="A logo for a company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A logo for a company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0062" cy="8770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8267EAF" w14:textId="77777777" w:rsidR="00187709" w:rsidRDefault="00187709" w:rsidP="001877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B45F06"/>
          <w:sz w:val="40"/>
          <w:szCs w:val="40"/>
        </w:rPr>
      </w:pPr>
    </w:p>
    <w:p w14:paraId="07D6D931" w14:textId="3CF0059A" w:rsidR="00187709" w:rsidRDefault="00187709" w:rsidP="001877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B45F06"/>
          <w:sz w:val="40"/>
          <w:szCs w:val="40"/>
        </w:rPr>
      </w:pPr>
      <w:r>
        <w:rPr>
          <w:color w:val="B45F06"/>
          <w:sz w:val="40"/>
          <w:szCs w:val="40"/>
        </w:rPr>
        <w:t xml:space="preserve">Agenda: ESAN </w:t>
      </w:r>
      <w:r w:rsidR="00C04A96">
        <w:rPr>
          <w:color w:val="B45F06"/>
          <w:sz w:val="40"/>
          <w:szCs w:val="40"/>
        </w:rPr>
        <w:t>Special General</w:t>
      </w:r>
      <w:r>
        <w:rPr>
          <w:color w:val="B45F06"/>
          <w:sz w:val="40"/>
          <w:szCs w:val="40"/>
        </w:rPr>
        <w:t xml:space="preserve"> meeting </w:t>
      </w:r>
    </w:p>
    <w:p w14:paraId="023AD6BF" w14:textId="34960891" w:rsidR="00187709" w:rsidRPr="00C17FA3" w:rsidRDefault="00AA0B11" w:rsidP="001877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rPr>
          <w:b/>
          <w:color w:val="B45F06"/>
          <w:sz w:val="24"/>
          <w:szCs w:val="24"/>
        </w:rPr>
      </w:pPr>
      <w:r w:rsidRPr="00C17FA3">
        <w:rPr>
          <w:b/>
          <w:color w:val="B45F06"/>
          <w:sz w:val="24"/>
          <w:szCs w:val="24"/>
        </w:rPr>
        <w:t xml:space="preserve">Thursday </w:t>
      </w:r>
      <w:r w:rsidR="003D5487" w:rsidRPr="00C17FA3">
        <w:rPr>
          <w:b/>
          <w:color w:val="B45F06"/>
          <w:sz w:val="24"/>
          <w:szCs w:val="24"/>
        </w:rPr>
        <w:t>22</w:t>
      </w:r>
      <w:r w:rsidR="003D5487" w:rsidRPr="00C17FA3">
        <w:rPr>
          <w:b/>
          <w:color w:val="B45F06"/>
          <w:sz w:val="24"/>
          <w:szCs w:val="24"/>
          <w:vertAlign w:val="superscript"/>
        </w:rPr>
        <w:t>nd</w:t>
      </w:r>
      <w:r w:rsidR="003D5487" w:rsidRPr="00C17FA3">
        <w:rPr>
          <w:b/>
          <w:color w:val="B45F06"/>
          <w:sz w:val="24"/>
          <w:szCs w:val="24"/>
        </w:rPr>
        <w:t xml:space="preserve"> May</w:t>
      </w:r>
      <w:r w:rsidR="006E15E5" w:rsidRPr="00C17FA3">
        <w:rPr>
          <w:b/>
          <w:color w:val="B45F06"/>
          <w:sz w:val="24"/>
          <w:szCs w:val="24"/>
        </w:rPr>
        <w:t xml:space="preserve"> 2025</w:t>
      </w:r>
      <w:r w:rsidR="00187709" w:rsidRPr="00C17FA3">
        <w:rPr>
          <w:b/>
          <w:color w:val="B45F06"/>
          <w:sz w:val="24"/>
          <w:szCs w:val="24"/>
        </w:rPr>
        <w:t xml:space="preserve">, 1.30pm – </w:t>
      </w:r>
      <w:r w:rsidR="005A451C" w:rsidRPr="00C17FA3">
        <w:rPr>
          <w:b/>
          <w:color w:val="B45F06"/>
          <w:sz w:val="24"/>
          <w:szCs w:val="24"/>
        </w:rPr>
        <w:t>1</w:t>
      </w:r>
      <w:r w:rsidR="00C17FA3" w:rsidRPr="00C17FA3">
        <w:rPr>
          <w:b/>
          <w:color w:val="B45F06"/>
          <w:sz w:val="24"/>
          <w:szCs w:val="24"/>
        </w:rPr>
        <w:t>4.3</w:t>
      </w:r>
      <w:r w:rsidR="005A451C" w:rsidRPr="00C17FA3">
        <w:rPr>
          <w:b/>
          <w:color w:val="B45F06"/>
          <w:sz w:val="24"/>
          <w:szCs w:val="24"/>
        </w:rPr>
        <w:t>0pm</w:t>
      </w:r>
      <w:r w:rsidR="00187709" w:rsidRPr="00C17FA3">
        <w:rPr>
          <w:b/>
          <w:color w:val="B45F06"/>
          <w:sz w:val="24"/>
          <w:szCs w:val="24"/>
        </w:rPr>
        <w:t xml:space="preserve"> </w:t>
      </w:r>
    </w:p>
    <w:p w14:paraId="78299745" w14:textId="77777777" w:rsidR="00C17FA3" w:rsidRPr="00C17FA3" w:rsidRDefault="00C17FA3" w:rsidP="00C17FA3">
      <w:pPr>
        <w:rPr>
          <w:b/>
          <w:color w:val="B45F06"/>
          <w:sz w:val="24"/>
          <w:szCs w:val="24"/>
        </w:rPr>
      </w:pPr>
      <w:r w:rsidRPr="00C17FA3">
        <w:rPr>
          <w:b/>
          <w:color w:val="B45F06"/>
          <w:sz w:val="24"/>
          <w:szCs w:val="24"/>
        </w:rPr>
        <w:t>Join Zoom Meeting</w:t>
      </w:r>
    </w:p>
    <w:p w14:paraId="21140201" w14:textId="6C357F08" w:rsidR="00C17FA3" w:rsidRPr="00C17FA3" w:rsidRDefault="00C17FA3" w:rsidP="00C17FA3">
      <w:pPr>
        <w:rPr>
          <w:bCs/>
          <w:color w:val="B45F06"/>
          <w:sz w:val="20"/>
          <w:szCs w:val="20"/>
        </w:rPr>
      </w:pPr>
      <w:hyperlink r:id="rId8" w:history="1">
        <w:r w:rsidRPr="00C17FA3">
          <w:rPr>
            <w:rStyle w:val="Hyperlink"/>
            <w:bCs/>
            <w:sz w:val="20"/>
            <w:szCs w:val="20"/>
          </w:rPr>
          <w:t>https://us02web.zoom.us/j/82382343471?pwd=e0i0gSeAnIb9ZCJ1DKop8XksSvRmhr.1</w:t>
        </w:r>
      </w:hyperlink>
      <w:r w:rsidRPr="00C17FA3">
        <w:rPr>
          <w:bCs/>
          <w:color w:val="B45F06"/>
          <w:sz w:val="20"/>
          <w:szCs w:val="20"/>
        </w:rPr>
        <w:t xml:space="preserve"> </w:t>
      </w:r>
    </w:p>
    <w:p w14:paraId="179D9BC9" w14:textId="77777777" w:rsidR="00C17FA3" w:rsidRPr="00C17FA3" w:rsidRDefault="00C17FA3" w:rsidP="00C17FA3">
      <w:pPr>
        <w:rPr>
          <w:bCs/>
          <w:color w:val="B45F06"/>
          <w:sz w:val="20"/>
          <w:szCs w:val="20"/>
        </w:rPr>
      </w:pPr>
      <w:r w:rsidRPr="00C17FA3">
        <w:rPr>
          <w:bCs/>
          <w:color w:val="B45F06"/>
          <w:sz w:val="20"/>
          <w:szCs w:val="20"/>
        </w:rPr>
        <w:t>Meeting ID: 823 8234 3471</w:t>
      </w:r>
    </w:p>
    <w:p w14:paraId="5266475B" w14:textId="5B573BE2" w:rsidR="00EB7E53" w:rsidRPr="00C17FA3" w:rsidRDefault="00C17FA3" w:rsidP="00C17FA3">
      <w:pPr>
        <w:rPr>
          <w:bCs/>
          <w:color w:val="B45F06"/>
          <w:sz w:val="20"/>
          <w:szCs w:val="20"/>
        </w:rPr>
      </w:pPr>
      <w:r w:rsidRPr="00C17FA3">
        <w:rPr>
          <w:bCs/>
          <w:color w:val="B45F06"/>
          <w:sz w:val="20"/>
          <w:szCs w:val="20"/>
        </w:rPr>
        <w:t>Passcode: 474435</w:t>
      </w:r>
    </w:p>
    <w:p w14:paraId="12227AE2" w14:textId="77777777" w:rsidR="00EB7E53" w:rsidRPr="00C17FA3" w:rsidRDefault="00EB7E53" w:rsidP="0068122F">
      <w:pPr>
        <w:spacing w:line="360" w:lineRule="auto"/>
        <w:rPr>
          <w:b/>
          <w:color w:val="B45F06"/>
          <w:sz w:val="24"/>
          <w:szCs w:val="24"/>
        </w:rPr>
      </w:pPr>
    </w:p>
    <w:p w14:paraId="0A7FBB5D" w14:textId="0F6F11DC" w:rsidR="003D5487" w:rsidRDefault="00022AE7" w:rsidP="0068122F">
      <w:pPr>
        <w:spacing w:line="360" w:lineRule="auto"/>
        <w:rPr>
          <w:b/>
          <w:color w:val="B45F06"/>
          <w:sz w:val="24"/>
          <w:szCs w:val="24"/>
        </w:rPr>
      </w:pPr>
      <w:r w:rsidRPr="00C17FA3">
        <w:rPr>
          <w:i/>
          <w:iCs/>
          <w:color w:val="000000"/>
        </w:rPr>
        <w:t>1.30pm – 2.</w:t>
      </w:r>
      <w:r w:rsidR="00EF2314" w:rsidRPr="00C17FA3">
        <w:rPr>
          <w:i/>
          <w:iCs/>
          <w:color w:val="000000"/>
        </w:rPr>
        <w:t>30pm</w:t>
      </w:r>
    </w:p>
    <w:p w14:paraId="78C22F75" w14:textId="77777777" w:rsidR="008C5A7F" w:rsidRDefault="003D5487" w:rsidP="0068122F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8" w:line="360" w:lineRule="auto"/>
        <w:rPr>
          <w:color w:val="000000"/>
        </w:rPr>
      </w:pPr>
      <w:r w:rsidRPr="008C5A7F">
        <w:rPr>
          <w:color w:val="000000"/>
        </w:rPr>
        <w:t xml:space="preserve">Welcome and Introductions </w:t>
      </w:r>
    </w:p>
    <w:p w14:paraId="421FF120" w14:textId="77777777" w:rsidR="008C5A7F" w:rsidRDefault="008C5A7F" w:rsidP="0068122F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8" w:line="360" w:lineRule="auto"/>
        <w:rPr>
          <w:color w:val="000000"/>
        </w:rPr>
      </w:pPr>
      <w:r w:rsidRPr="008C5A7F">
        <w:rPr>
          <w:color w:val="000000"/>
        </w:rPr>
        <w:t>M</w:t>
      </w:r>
      <w:r w:rsidR="003D5487" w:rsidRPr="008C5A7F">
        <w:rPr>
          <w:color w:val="000000"/>
        </w:rPr>
        <w:t>inutes of 2024 AGM and matters arising (Annex 1)</w:t>
      </w:r>
    </w:p>
    <w:p w14:paraId="7F68E8A1" w14:textId="1376F219" w:rsidR="005C3B13" w:rsidRDefault="005C3B13" w:rsidP="0068122F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8" w:line="360" w:lineRule="auto"/>
        <w:rPr>
          <w:color w:val="000000"/>
        </w:rPr>
      </w:pPr>
      <w:r>
        <w:rPr>
          <w:color w:val="000000"/>
        </w:rPr>
        <w:t>Minutes of April 2025 members meeting (Annex 2)</w:t>
      </w:r>
    </w:p>
    <w:p w14:paraId="3C80D3C8" w14:textId="0A4BF226" w:rsidR="008C5A7F" w:rsidRDefault="002B54E2" w:rsidP="0068122F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8" w:line="360" w:lineRule="auto"/>
        <w:rPr>
          <w:color w:val="000000"/>
        </w:rPr>
      </w:pPr>
      <w:r w:rsidRPr="008C5A7F">
        <w:rPr>
          <w:color w:val="000000"/>
        </w:rPr>
        <w:t>Annual Report and Accounts 2024-25</w:t>
      </w:r>
      <w:r w:rsidR="00BF62D8" w:rsidRPr="008C5A7F">
        <w:rPr>
          <w:color w:val="000000"/>
        </w:rPr>
        <w:t xml:space="preserve"> (Annex </w:t>
      </w:r>
      <w:r w:rsidR="005C3B13">
        <w:rPr>
          <w:color w:val="000000"/>
        </w:rPr>
        <w:t>3</w:t>
      </w:r>
      <w:r w:rsidR="00BF62D8" w:rsidRPr="008C5A7F">
        <w:rPr>
          <w:color w:val="000000"/>
        </w:rPr>
        <w:t>)</w:t>
      </w:r>
    </w:p>
    <w:p w14:paraId="580E753E" w14:textId="600F7A56" w:rsidR="008C5A7F" w:rsidRDefault="008C5A7F" w:rsidP="0068122F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8" w:line="360" w:lineRule="auto"/>
        <w:rPr>
          <w:color w:val="000000"/>
        </w:rPr>
      </w:pPr>
      <w:r>
        <w:rPr>
          <w:color w:val="000000"/>
        </w:rPr>
        <w:t>R</w:t>
      </w:r>
      <w:r w:rsidR="003D5487" w:rsidRPr="008C5A7F">
        <w:rPr>
          <w:color w:val="000000"/>
        </w:rPr>
        <w:t xml:space="preserve">esolution to formally wind up ESAN charity (Annex </w:t>
      </w:r>
      <w:r w:rsidR="005C3B13">
        <w:rPr>
          <w:color w:val="000000"/>
        </w:rPr>
        <w:t>4</w:t>
      </w:r>
      <w:r w:rsidR="003D5487" w:rsidRPr="008C5A7F">
        <w:rPr>
          <w:color w:val="000000"/>
        </w:rPr>
        <w:t>)</w:t>
      </w:r>
    </w:p>
    <w:p w14:paraId="29B82074" w14:textId="0DA7BF2D" w:rsidR="0068122F" w:rsidRPr="0068122F" w:rsidRDefault="0068122F" w:rsidP="006812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360" w:lineRule="auto"/>
        <w:ind w:left="1440"/>
        <w:rPr>
          <w:color w:val="000000"/>
        </w:rPr>
      </w:pPr>
      <w:r>
        <w:rPr>
          <w:color w:val="000000"/>
        </w:rPr>
        <w:t xml:space="preserve">Note there are three resolutions. They will be voted on in chronological order. If any </w:t>
      </w:r>
      <w:r w:rsidR="00D75653">
        <w:rPr>
          <w:color w:val="000000"/>
        </w:rPr>
        <w:t xml:space="preserve">resolution </w:t>
      </w:r>
      <w:r>
        <w:rPr>
          <w:color w:val="000000"/>
        </w:rPr>
        <w:t xml:space="preserve">is passed then any subsequent </w:t>
      </w:r>
      <w:r w:rsidR="00D75653">
        <w:rPr>
          <w:color w:val="000000"/>
        </w:rPr>
        <w:t>resolution</w:t>
      </w:r>
      <w:r>
        <w:rPr>
          <w:color w:val="000000"/>
        </w:rPr>
        <w:t>(s) will be withdrawn and not voted on.</w:t>
      </w:r>
    </w:p>
    <w:p w14:paraId="61D9931C" w14:textId="77777777" w:rsidR="0068122F" w:rsidRDefault="003D5487" w:rsidP="0068122F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8" w:line="360" w:lineRule="auto"/>
        <w:rPr>
          <w:color w:val="000000"/>
        </w:rPr>
      </w:pPr>
      <w:r w:rsidRPr="0068122F">
        <w:rPr>
          <w:color w:val="000000"/>
        </w:rPr>
        <w:t>Next steps</w:t>
      </w:r>
    </w:p>
    <w:p w14:paraId="7BD10BF7" w14:textId="77777777" w:rsidR="0068122F" w:rsidRDefault="003D5487" w:rsidP="0068122F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8" w:line="360" w:lineRule="auto"/>
        <w:rPr>
          <w:color w:val="000000"/>
        </w:rPr>
      </w:pPr>
      <w:r w:rsidRPr="0068122F">
        <w:rPr>
          <w:color w:val="000000"/>
        </w:rPr>
        <w:t>Any Other Business</w:t>
      </w:r>
    </w:p>
    <w:p w14:paraId="199AE9C6" w14:textId="73D2DF65" w:rsidR="003D5487" w:rsidRPr="0068122F" w:rsidRDefault="003D5487" w:rsidP="0068122F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8" w:line="360" w:lineRule="auto"/>
        <w:rPr>
          <w:color w:val="000000"/>
        </w:rPr>
      </w:pPr>
      <w:r w:rsidRPr="0068122F">
        <w:rPr>
          <w:color w:val="000000"/>
        </w:rPr>
        <w:t xml:space="preserve">Chair’s closing remarks </w:t>
      </w:r>
    </w:p>
    <w:p w14:paraId="670711BE" w14:textId="77777777" w:rsidR="003D5487" w:rsidRDefault="003D5487" w:rsidP="006812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360" w:lineRule="auto"/>
        <w:rPr>
          <w:b/>
          <w:bCs/>
          <w:i/>
          <w:iCs/>
          <w:color w:val="B45F06"/>
        </w:rPr>
      </w:pPr>
    </w:p>
    <w:p w14:paraId="5CDDA5DB" w14:textId="67256B11" w:rsidR="00187709" w:rsidRDefault="00187709" w:rsidP="006812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14:paraId="3E30A936" w14:textId="3CA12F2F" w:rsidR="00187709" w:rsidRPr="005E3E8D" w:rsidRDefault="005B61E4" w:rsidP="006812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360" w:lineRule="auto"/>
        <w:rPr>
          <w:color w:val="000000"/>
        </w:rPr>
      </w:pPr>
      <w:r>
        <w:rPr>
          <w:b/>
          <w:bCs/>
          <w:color w:val="000000"/>
        </w:rPr>
        <w:t>Online</w:t>
      </w:r>
      <w:r w:rsidR="00187709" w:rsidRPr="005838EA">
        <w:rPr>
          <w:b/>
          <w:bCs/>
          <w:color w:val="000000"/>
        </w:rPr>
        <w:t xml:space="preserve"> joining details:</w:t>
      </w:r>
      <w:r w:rsidR="00187709">
        <w:rPr>
          <w:b/>
          <w:bCs/>
          <w:color w:val="000000"/>
        </w:rPr>
        <w:t xml:space="preserve"> </w:t>
      </w:r>
      <w:r w:rsidR="00187709" w:rsidRPr="005838EA">
        <w:rPr>
          <w:color w:val="000000"/>
        </w:rPr>
        <w:t>ESAN members meeting and GM</w:t>
      </w:r>
      <w:r w:rsidR="00187709">
        <w:rPr>
          <w:color w:val="000000"/>
        </w:rPr>
        <w:t xml:space="preserve"> </w:t>
      </w:r>
    </w:p>
    <w:p w14:paraId="315336C6" w14:textId="77777777" w:rsidR="00C17FA3" w:rsidRPr="00C17FA3" w:rsidRDefault="00C17FA3" w:rsidP="00C17FA3">
      <w:pPr>
        <w:rPr>
          <w:bCs/>
          <w:color w:val="B45F06"/>
          <w:sz w:val="20"/>
          <w:szCs w:val="20"/>
        </w:rPr>
      </w:pPr>
      <w:hyperlink r:id="rId9" w:history="1">
        <w:r w:rsidRPr="00F611BD">
          <w:rPr>
            <w:rStyle w:val="Hyperlink"/>
            <w:bCs/>
            <w:sz w:val="20"/>
            <w:szCs w:val="20"/>
          </w:rPr>
          <w:t>https://us02web.zoom.us/j/82382343471?pwd=e0i0gSeAnIb9ZCJ1DKop8XksSvRmhr.1</w:t>
        </w:r>
      </w:hyperlink>
      <w:r>
        <w:rPr>
          <w:bCs/>
          <w:color w:val="B45F06"/>
          <w:sz w:val="20"/>
          <w:szCs w:val="20"/>
        </w:rPr>
        <w:t xml:space="preserve"> </w:t>
      </w:r>
    </w:p>
    <w:p w14:paraId="60690BB7" w14:textId="77777777" w:rsidR="00C17FA3" w:rsidRPr="00C17FA3" w:rsidRDefault="00C17FA3" w:rsidP="00C17FA3">
      <w:pPr>
        <w:rPr>
          <w:bCs/>
          <w:color w:val="B45F06"/>
          <w:sz w:val="20"/>
          <w:szCs w:val="20"/>
        </w:rPr>
      </w:pPr>
      <w:r w:rsidRPr="00C17FA3">
        <w:rPr>
          <w:bCs/>
          <w:color w:val="B45F06"/>
          <w:sz w:val="20"/>
          <w:szCs w:val="20"/>
        </w:rPr>
        <w:t>Meeting ID: 823 8234 3471</w:t>
      </w:r>
    </w:p>
    <w:p w14:paraId="38F357C1" w14:textId="77777777" w:rsidR="00C17FA3" w:rsidRPr="00C17FA3" w:rsidRDefault="00C17FA3" w:rsidP="00C17FA3">
      <w:pPr>
        <w:rPr>
          <w:bCs/>
          <w:color w:val="B45F06"/>
          <w:sz w:val="20"/>
          <w:szCs w:val="20"/>
        </w:rPr>
      </w:pPr>
      <w:r w:rsidRPr="00C17FA3">
        <w:rPr>
          <w:bCs/>
          <w:color w:val="B45F06"/>
          <w:sz w:val="20"/>
          <w:szCs w:val="20"/>
        </w:rPr>
        <w:t>Passcode: 474435</w:t>
      </w:r>
    </w:p>
    <w:p w14:paraId="0063DA39" w14:textId="1BE4BDD4" w:rsidR="0059449E" w:rsidRPr="00E97BDD" w:rsidRDefault="0059449E" w:rsidP="0068122F">
      <w:pPr>
        <w:spacing w:line="360" w:lineRule="auto"/>
        <w:rPr>
          <w:rFonts w:eastAsia="Times New Roman"/>
          <w:color w:val="252424"/>
          <w:lang w:val="en-US"/>
        </w:rPr>
      </w:pPr>
    </w:p>
    <w:sectPr w:rsidR="0059449E" w:rsidRPr="00E97B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20" w:h="16860"/>
      <w:pgMar w:top="1406" w:right="2377" w:bottom="2628" w:left="144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28962" w14:textId="77777777" w:rsidR="009C57C5" w:rsidRDefault="009C57C5" w:rsidP="00187709">
      <w:pPr>
        <w:spacing w:line="240" w:lineRule="auto"/>
      </w:pPr>
      <w:r>
        <w:separator/>
      </w:r>
    </w:p>
  </w:endnote>
  <w:endnote w:type="continuationSeparator" w:id="0">
    <w:p w14:paraId="12ADB004" w14:textId="77777777" w:rsidR="009C57C5" w:rsidRDefault="009C57C5" w:rsidP="001877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D7A43" w14:textId="77777777" w:rsidR="00EB1D8A" w:rsidRDefault="00EB1D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DBA13" w14:textId="77777777" w:rsidR="00EB1D8A" w:rsidRDefault="00EB1D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EE1A8" w14:textId="77777777" w:rsidR="00EB1D8A" w:rsidRDefault="00EB1D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3403C" w14:textId="77777777" w:rsidR="009C57C5" w:rsidRDefault="009C57C5" w:rsidP="00187709">
      <w:pPr>
        <w:spacing w:line="240" w:lineRule="auto"/>
      </w:pPr>
      <w:r>
        <w:separator/>
      </w:r>
    </w:p>
  </w:footnote>
  <w:footnote w:type="continuationSeparator" w:id="0">
    <w:p w14:paraId="6C9F1B7E" w14:textId="77777777" w:rsidR="009C57C5" w:rsidRDefault="009C57C5" w:rsidP="001877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EEBBF" w14:textId="77777777" w:rsidR="00EB1D8A" w:rsidRDefault="00EB1D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8101031"/>
      <w:docPartObj>
        <w:docPartGallery w:val="Watermarks"/>
        <w:docPartUnique/>
      </w:docPartObj>
    </w:sdtPr>
    <w:sdtContent>
      <w:p w14:paraId="54B8D899" w14:textId="1019C584" w:rsidR="00EB1D8A" w:rsidRDefault="00000000">
        <w:pPr>
          <w:pStyle w:val="Header"/>
        </w:pPr>
        <w:r>
          <w:rPr>
            <w:noProof/>
          </w:rPr>
          <w:pict w14:anchorId="7AB58A5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A8DE7" w14:textId="77777777" w:rsidR="00EB1D8A" w:rsidRDefault="00EB1D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262A7"/>
    <w:multiLevelType w:val="hybridMultilevel"/>
    <w:tmpl w:val="D5C6AC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06A7449"/>
    <w:multiLevelType w:val="hybridMultilevel"/>
    <w:tmpl w:val="89E0D022"/>
    <w:lvl w:ilvl="0" w:tplc="A53C8652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EF2506F"/>
    <w:multiLevelType w:val="hybridMultilevel"/>
    <w:tmpl w:val="D70441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120044">
    <w:abstractNumId w:val="1"/>
  </w:num>
  <w:num w:numId="2" w16cid:durableId="531920757">
    <w:abstractNumId w:val="0"/>
  </w:num>
  <w:num w:numId="3" w16cid:durableId="8570888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709"/>
    <w:rsid w:val="00010C1B"/>
    <w:rsid w:val="00022AE7"/>
    <w:rsid w:val="00037E86"/>
    <w:rsid w:val="00087BA4"/>
    <w:rsid w:val="00091366"/>
    <w:rsid w:val="00096EFF"/>
    <w:rsid w:val="000B0FD4"/>
    <w:rsid w:val="000B25B1"/>
    <w:rsid w:val="000C7EC2"/>
    <w:rsid w:val="000D1E48"/>
    <w:rsid w:val="000E301B"/>
    <w:rsid w:val="000F561E"/>
    <w:rsid w:val="0011194C"/>
    <w:rsid w:val="00113C42"/>
    <w:rsid w:val="0012224D"/>
    <w:rsid w:val="00124C57"/>
    <w:rsid w:val="00135F04"/>
    <w:rsid w:val="00146B48"/>
    <w:rsid w:val="00166965"/>
    <w:rsid w:val="00173E42"/>
    <w:rsid w:val="00182BAC"/>
    <w:rsid w:val="00187709"/>
    <w:rsid w:val="001B16A9"/>
    <w:rsid w:val="001C28A5"/>
    <w:rsid w:val="001E254C"/>
    <w:rsid w:val="001E2918"/>
    <w:rsid w:val="002106C9"/>
    <w:rsid w:val="002112CC"/>
    <w:rsid w:val="00217F3B"/>
    <w:rsid w:val="00220307"/>
    <w:rsid w:val="00221094"/>
    <w:rsid w:val="00221831"/>
    <w:rsid w:val="00223072"/>
    <w:rsid w:val="00223C49"/>
    <w:rsid w:val="00240904"/>
    <w:rsid w:val="00261885"/>
    <w:rsid w:val="00261AD7"/>
    <w:rsid w:val="00277D52"/>
    <w:rsid w:val="00283351"/>
    <w:rsid w:val="002A0978"/>
    <w:rsid w:val="002B0E7A"/>
    <w:rsid w:val="002B15F0"/>
    <w:rsid w:val="002B54E2"/>
    <w:rsid w:val="002B7A0A"/>
    <w:rsid w:val="002C382F"/>
    <w:rsid w:val="002D2260"/>
    <w:rsid w:val="002D5280"/>
    <w:rsid w:val="002E71D1"/>
    <w:rsid w:val="00300099"/>
    <w:rsid w:val="003069B4"/>
    <w:rsid w:val="00354174"/>
    <w:rsid w:val="00365274"/>
    <w:rsid w:val="00367445"/>
    <w:rsid w:val="00392480"/>
    <w:rsid w:val="003A6CDA"/>
    <w:rsid w:val="003C3F94"/>
    <w:rsid w:val="003D5487"/>
    <w:rsid w:val="00402859"/>
    <w:rsid w:val="00433AF4"/>
    <w:rsid w:val="00434610"/>
    <w:rsid w:val="0046119F"/>
    <w:rsid w:val="00473ED6"/>
    <w:rsid w:val="004949BD"/>
    <w:rsid w:val="004B344D"/>
    <w:rsid w:val="004E12B6"/>
    <w:rsid w:val="004E2852"/>
    <w:rsid w:val="004E4BF8"/>
    <w:rsid w:val="00501AEA"/>
    <w:rsid w:val="005052AD"/>
    <w:rsid w:val="00543084"/>
    <w:rsid w:val="00557351"/>
    <w:rsid w:val="005874D6"/>
    <w:rsid w:val="0059449E"/>
    <w:rsid w:val="005A451C"/>
    <w:rsid w:val="005B61E4"/>
    <w:rsid w:val="005B6C08"/>
    <w:rsid w:val="005C3B13"/>
    <w:rsid w:val="005C6B01"/>
    <w:rsid w:val="005D753E"/>
    <w:rsid w:val="005F788C"/>
    <w:rsid w:val="006635DD"/>
    <w:rsid w:val="0068122F"/>
    <w:rsid w:val="00697225"/>
    <w:rsid w:val="006B4F81"/>
    <w:rsid w:val="006D723E"/>
    <w:rsid w:val="006E0510"/>
    <w:rsid w:val="006E145A"/>
    <w:rsid w:val="006E15E5"/>
    <w:rsid w:val="006F4B29"/>
    <w:rsid w:val="00712FAC"/>
    <w:rsid w:val="00717435"/>
    <w:rsid w:val="00736CB8"/>
    <w:rsid w:val="007402EE"/>
    <w:rsid w:val="007404B4"/>
    <w:rsid w:val="00742554"/>
    <w:rsid w:val="00745222"/>
    <w:rsid w:val="00750899"/>
    <w:rsid w:val="007526F5"/>
    <w:rsid w:val="00764A07"/>
    <w:rsid w:val="00776EFC"/>
    <w:rsid w:val="007844B3"/>
    <w:rsid w:val="007847EC"/>
    <w:rsid w:val="007876FD"/>
    <w:rsid w:val="007A2D5A"/>
    <w:rsid w:val="007C1000"/>
    <w:rsid w:val="007C1909"/>
    <w:rsid w:val="007F33EB"/>
    <w:rsid w:val="00803EB6"/>
    <w:rsid w:val="00810CBF"/>
    <w:rsid w:val="00811E20"/>
    <w:rsid w:val="00840336"/>
    <w:rsid w:val="008A0567"/>
    <w:rsid w:val="008A20FF"/>
    <w:rsid w:val="008C5A7F"/>
    <w:rsid w:val="00902BDB"/>
    <w:rsid w:val="0091110A"/>
    <w:rsid w:val="0092436F"/>
    <w:rsid w:val="009879E8"/>
    <w:rsid w:val="00992220"/>
    <w:rsid w:val="00997A93"/>
    <w:rsid w:val="009A5DBD"/>
    <w:rsid w:val="009A6CDD"/>
    <w:rsid w:val="009C1ACE"/>
    <w:rsid w:val="009C4E46"/>
    <w:rsid w:val="009C57C5"/>
    <w:rsid w:val="009C5824"/>
    <w:rsid w:val="009D428D"/>
    <w:rsid w:val="009F0EF6"/>
    <w:rsid w:val="009F5827"/>
    <w:rsid w:val="009F6CEA"/>
    <w:rsid w:val="00A2024B"/>
    <w:rsid w:val="00A41659"/>
    <w:rsid w:val="00A53AC0"/>
    <w:rsid w:val="00A56284"/>
    <w:rsid w:val="00A60E76"/>
    <w:rsid w:val="00A746BD"/>
    <w:rsid w:val="00A94BD8"/>
    <w:rsid w:val="00AA0B11"/>
    <w:rsid w:val="00AA76EE"/>
    <w:rsid w:val="00AE31FD"/>
    <w:rsid w:val="00AE760C"/>
    <w:rsid w:val="00AF09E4"/>
    <w:rsid w:val="00B00731"/>
    <w:rsid w:val="00B308BA"/>
    <w:rsid w:val="00B422CD"/>
    <w:rsid w:val="00B519AF"/>
    <w:rsid w:val="00B75C18"/>
    <w:rsid w:val="00B770E0"/>
    <w:rsid w:val="00BE7E61"/>
    <w:rsid w:val="00BF62D8"/>
    <w:rsid w:val="00C04A96"/>
    <w:rsid w:val="00C17FA3"/>
    <w:rsid w:val="00C36AB3"/>
    <w:rsid w:val="00C4505A"/>
    <w:rsid w:val="00C456D7"/>
    <w:rsid w:val="00C45A9C"/>
    <w:rsid w:val="00C61E90"/>
    <w:rsid w:val="00C77144"/>
    <w:rsid w:val="00C87AAF"/>
    <w:rsid w:val="00CA7595"/>
    <w:rsid w:val="00CB5A27"/>
    <w:rsid w:val="00CD0727"/>
    <w:rsid w:val="00CD25D4"/>
    <w:rsid w:val="00CE1D72"/>
    <w:rsid w:val="00D15E95"/>
    <w:rsid w:val="00D67C79"/>
    <w:rsid w:val="00D713E2"/>
    <w:rsid w:val="00D75653"/>
    <w:rsid w:val="00D8747C"/>
    <w:rsid w:val="00D87D07"/>
    <w:rsid w:val="00DB5B58"/>
    <w:rsid w:val="00DB6770"/>
    <w:rsid w:val="00DC67CA"/>
    <w:rsid w:val="00DE5139"/>
    <w:rsid w:val="00E12DDD"/>
    <w:rsid w:val="00E12E23"/>
    <w:rsid w:val="00E17345"/>
    <w:rsid w:val="00E25902"/>
    <w:rsid w:val="00E44A02"/>
    <w:rsid w:val="00E72CD5"/>
    <w:rsid w:val="00E8674E"/>
    <w:rsid w:val="00E929DB"/>
    <w:rsid w:val="00E92CE7"/>
    <w:rsid w:val="00E93BC8"/>
    <w:rsid w:val="00E96BFD"/>
    <w:rsid w:val="00E97BDD"/>
    <w:rsid w:val="00EA6A41"/>
    <w:rsid w:val="00EB1D8A"/>
    <w:rsid w:val="00EB7E53"/>
    <w:rsid w:val="00EC3457"/>
    <w:rsid w:val="00EE5275"/>
    <w:rsid w:val="00EF2314"/>
    <w:rsid w:val="00F21FBD"/>
    <w:rsid w:val="00F265BE"/>
    <w:rsid w:val="00F322F4"/>
    <w:rsid w:val="00F63FC7"/>
    <w:rsid w:val="00F72B9C"/>
    <w:rsid w:val="00F7685C"/>
    <w:rsid w:val="00F826EE"/>
    <w:rsid w:val="00FB2837"/>
    <w:rsid w:val="00FC598B"/>
    <w:rsid w:val="00FD1676"/>
    <w:rsid w:val="00FD4D9E"/>
    <w:rsid w:val="00F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990DFB"/>
  <w15:chartTrackingRefBased/>
  <w15:docId w15:val="{CAC178E2-8570-49C6-99D6-D6852EF30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709"/>
    <w:pPr>
      <w:spacing w:after="0" w:line="276" w:lineRule="auto"/>
    </w:pPr>
    <w:rPr>
      <w:rFonts w:ascii="Arial" w:eastAsia="Arial" w:hAnsi="Arial" w:cs="Arial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7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770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709"/>
    <w:rPr>
      <w:rFonts w:ascii="Arial" w:eastAsia="Arial" w:hAnsi="Arial" w:cs="Arial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8770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709"/>
    <w:rPr>
      <w:rFonts w:ascii="Arial" w:eastAsia="Arial" w:hAnsi="Arial" w:cs="Arial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18770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E28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28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2852"/>
    <w:rPr>
      <w:rFonts w:ascii="Arial" w:eastAsia="Arial" w:hAnsi="Arial" w:cs="Arial"/>
      <w:kern w:val="0"/>
      <w:sz w:val="20"/>
      <w:szCs w:val="20"/>
      <w:lang w:eastAsia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28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2852"/>
    <w:rPr>
      <w:rFonts w:ascii="Arial" w:eastAsia="Arial" w:hAnsi="Arial" w:cs="Arial"/>
      <w:b/>
      <w:bCs/>
      <w:kern w:val="0"/>
      <w:sz w:val="20"/>
      <w:szCs w:val="20"/>
      <w:lang w:eastAsia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D67C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2382343471?pwd=e0i0gSeAnIb9ZCJ1DKop8XksSvRmhr.1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2382343471?pwd=e0i0gSeAnIb9ZCJ1DKop8XksSvRmhr.1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Goodchild</dc:creator>
  <cp:keywords/>
  <dc:description/>
  <cp:lastModifiedBy>Vanessa Goodchild</cp:lastModifiedBy>
  <cp:revision>3</cp:revision>
  <dcterms:created xsi:type="dcterms:W3CDTF">2025-05-01T16:12:00Z</dcterms:created>
  <dcterms:modified xsi:type="dcterms:W3CDTF">2025-05-02T16:27:00Z</dcterms:modified>
</cp:coreProperties>
</file>